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3"/>
        <w:gridCol w:w="7156"/>
        <w:gridCol w:w="1526"/>
      </w:tblGrid>
      <w:tr w:rsidR="00C1399C" w:rsidRPr="00C1399C" w:rsidTr="00D86A01">
        <w:trPr>
          <w:trHeight w:val="170"/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399C" w:rsidRPr="00C1399C" w:rsidRDefault="00C1399C" w:rsidP="00C1399C">
            <w:pPr>
              <w:spacing w:before="100" w:beforeAutospacing="1" w:after="119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399C" w:rsidRPr="00C1399C" w:rsidRDefault="00C1399C" w:rsidP="00C1399C">
            <w:pPr>
              <w:spacing w:before="100" w:beforeAutospacing="1" w:after="119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инструкций по охране труда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399C" w:rsidRPr="00C1399C" w:rsidRDefault="00AC66A6" w:rsidP="00D86A01">
            <w:pPr>
              <w:spacing w:before="100" w:beforeAutospacing="1" w:after="119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  <w:r w:rsidR="00C1399C" w:rsidRPr="00C1399C">
              <w:rPr>
                <w:rFonts w:ascii="Arial" w:eastAsia="Times New Roman" w:hAnsi="Arial" w:cs="Arial"/>
                <w:color w:val="000000"/>
                <w:lang w:eastAsia="ru-RU"/>
              </w:rPr>
              <w:t>руб.</w:t>
            </w:r>
          </w:p>
        </w:tc>
      </w:tr>
      <w:tr w:rsidR="00C1399C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399C" w:rsidRPr="00C1399C" w:rsidRDefault="00C1399C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2.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399C" w:rsidRPr="00C1399C" w:rsidRDefault="00C1399C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выдачи инструкций по охране труда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399C" w:rsidRPr="00C1399C" w:rsidRDefault="00AC66A6" w:rsidP="00D86A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  <w:r w:rsidR="00D86A01" w:rsidRPr="00C1399C">
              <w:rPr>
                <w:rFonts w:ascii="Arial" w:eastAsia="Times New Roman" w:hAnsi="Arial" w:cs="Arial"/>
                <w:color w:val="000000"/>
                <w:lang w:eastAsia="ru-RU"/>
              </w:rPr>
              <w:t>руб.</w:t>
            </w:r>
          </w:p>
        </w:tc>
      </w:tr>
      <w:tr w:rsidR="00C1399C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399C" w:rsidRPr="00C1399C" w:rsidRDefault="00C1399C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3.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399C" w:rsidRPr="00C1399C" w:rsidRDefault="00C1399C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  регистрации несчастных случаев на производстве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399C" w:rsidRPr="00C1399C" w:rsidRDefault="00AC66A6" w:rsidP="00D86A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  <w:r w:rsidR="00D86A01" w:rsidRPr="00C1399C">
              <w:rPr>
                <w:rFonts w:ascii="Arial" w:eastAsia="Times New Roman" w:hAnsi="Arial" w:cs="Arial"/>
                <w:color w:val="000000"/>
                <w:lang w:eastAsia="ru-RU"/>
              </w:rPr>
              <w:t>руб.</w:t>
            </w:r>
          </w:p>
        </w:tc>
      </w:tr>
      <w:tr w:rsidR="00C1399C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399C" w:rsidRPr="00C1399C" w:rsidRDefault="00C1399C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4.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399C" w:rsidRPr="00C1399C" w:rsidRDefault="00C1399C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регистрации инструктажа на рабочем месте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399C" w:rsidRPr="00C1399C" w:rsidRDefault="00AC66A6" w:rsidP="00D86A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gram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D86A01" w:rsidRPr="00C1399C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</w:p>
        </w:tc>
      </w:tr>
      <w:tr w:rsidR="00C1399C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399C" w:rsidRPr="00C1399C" w:rsidRDefault="00C1399C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5.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399C" w:rsidRPr="00C1399C" w:rsidRDefault="00C1399C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регистрации вводного инструктажа по охране труда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399C" w:rsidRPr="00C1399C" w:rsidRDefault="00AC66A6" w:rsidP="00D86A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gram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D86A01" w:rsidRPr="00C1399C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</w:p>
        </w:tc>
      </w:tr>
      <w:tr w:rsidR="00C1399C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399C" w:rsidRPr="00C1399C" w:rsidRDefault="00C1399C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6.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399C" w:rsidRPr="00C1399C" w:rsidRDefault="00C1399C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проверки состояния техники безопасности (3-х ступенчатый контроль)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1399C" w:rsidRPr="00C1399C" w:rsidRDefault="00AC66A6" w:rsidP="00D86A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7.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Книга учета движения трудовых книжек и вкладышей в них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0B5C44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8.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испытания абразивного и </w:t>
            </w:r>
            <w:proofErr w:type="spell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эльборового</w:t>
            </w:r>
            <w:proofErr w:type="spellEnd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инструмента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0B5C44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9.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присвоения группы 1 по электробезопасности </w:t>
            </w:r>
            <w:proofErr w:type="spell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неэлектротехническому</w:t>
            </w:r>
            <w:proofErr w:type="spellEnd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персоналу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0B5C44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10.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проверки знаний норм и правил работы в электроустановках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0B5C44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11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инструктажей по пожарной безопасности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0B5C44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Вахтенный журнал крановщика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0B5C44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13.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приемки и осмотра лесов и подмостей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0B5C44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14.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  </w:t>
            </w:r>
            <w:proofErr w:type="spell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предрейсовых</w:t>
            </w:r>
            <w:proofErr w:type="spellEnd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осмотров водителей и </w:t>
            </w:r>
            <w:proofErr w:type="spell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предсменных</w:t>
            </w:r>
            <w:proofErr w:type="spellEnd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осмотров рабочих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0B5C44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15.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учета, проверки и испытаний электроинструмента и вспомогательного оборудования к нему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0B5C44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16.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и периодического осмотра съемных грузозахватных приспособлений (СГЗП)  и тары 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0B5C44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17.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работ по нарядам и распоряжениям 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0B5C44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18.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выдачи нарядов-допусков на производство работ с повышенной опасностью 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0B5C44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19.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технического обслуживания огнетушителей 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0B5C44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20.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первичных средств пожаротушения (огнетушителей)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0B5C44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21.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Журнал проверки и испытания средств индивид</w:t>
            </w:r>
            <w:proofErr w:type="gram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proofErr w:type="gramEnd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ащиты  (спасательные веревки, пояса, противогазы)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22.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регистрации входящих документов 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23.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регистрации исходящих документов 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24.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регистрации внутренних документов 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25.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регистрации приема на работу 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26.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регистрации переводов работников 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27.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регистрации увольнения с работы 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28.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личных дел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29.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испытаний средств защиты из диэлектрической резины и полимерных материалов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30.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Вахтенный журнал машиниста подъемника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31.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периодических осмотров кранов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32.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периодических проверок знаний персонала, обслуживающего грузоподъемные краны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33.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поступления и выполнения заявок по техническому обслуживанию и ремонту ГПМ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34.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</w:t>
            </w:r>
            <w:proofErr w:type="gram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проверки знаний правил технической эксплуатации тепловых энергоустановок</w:t>
            </w:r>
            <w:proofErr w:type="gramEnd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35.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и содержания средств защиты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36.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регистрации трудовых договоров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37.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проверки знаний лифтеров, операторов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38.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сварочных работ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39.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3015F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F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бетонных работ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40.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движения путевых листов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41.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Оперативный журнал (в электроустановках)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42.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дорожно-транспортных происшествий (раздел 1)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43.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дорожно-транспортных происшествий (раздел 2)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44.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инструктажа водителей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45.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выезда, заезда автомашин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46.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нарушений правил дорожного движения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47.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Общий журнал работ (по строительству) – </w:t>
            </w:r>
            <w:r w:rsidRPr="00C139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120</w:t>
            </w:r>
            <w:r w:rsidRPr="00C1399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страниц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48.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и осмотра такелажных средств, механизмов и приспособлений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49.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проверок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50.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по учету противоаварийных, противопожарных тренировок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51.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дефектов и неполадок на электрооборудовании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52.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средств измерений и электроэнергии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53.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регистрации проверки знаний работников по охране труда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54.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</w:t>
            </w:r>
            <w:proofErr w:type="gram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контроля за</w:t>
            </w:r>
            <w:proofErr w:type="gramEnd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состоянием охраны труда и противопожарной безопасности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55.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для оперативно-ремонтного персонала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56.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водопотребления средствами измерений (по экологии)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57.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водоотведения средствами измерений (по экологии)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58.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качества сбрасываемых сточных вод и (или) дренажных вод (по экологии)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59.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предписаний инженера (специалиста) службы охраны труда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60.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Технический журнал по эксплуатации здания и сооружения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61.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результатов входного контроля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62.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Журнал учета стационарных источников загрязнения и их характеристик (ф</w:t>
            </w:r>
            <w:proofErr w:type="gram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ОД-1) – по экологии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63.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Журнал учета выполнения мероприятий по охране атмосферного воздуха (ф</w:t>
            </w:r>
            <w:proofErr w:type="gram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ОД-2)– по экологии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64.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Журнал учета работы газоочистных и пылеулавливающих установок (ф</w:t>
            </w:r>
            <w:proofErr w:type="gram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ОД-3) – по экологии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65.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приема (сдачи) под охрану служебных помещений и ключей от них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66.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производства антикоррозионных работ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67.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регистрации и учета испытаний лестниц (приставных, стремянок)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68.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выдачи и приема </w:t>
            </w:r>
            <w:proofErr w:type="spellStart"/>
            <w:proofErr w:type="gram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ключ-марки</w:t>
            </w:r>
            <w:proofErr w:type="spellEnd"/>
            <w:proofErr w:type="gramEnd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69.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выдачи средств индивидуальной защиты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70.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проверки сосудов, работающих под давлением, в рабочем состоянии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71.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регистрации посетителей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72.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аварий, происшедших на опасных производственных объектах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73.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инцидентов, происшедших на опасных производственных объектах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74.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Оперативный журнал по работам в </w:t>
            </w:r>
            <w:proofErr w:type="spell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теплоэнергоустановках</w:t>
            </w:r>
            <w:proofErr w:type="spellEnd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75.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технологических защит и автоматики </w:t>
            </w:r>
            <w:proofErr w:type="spell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теплоэнергоустановок</w:t>
            </w:r>
            <w:proofErr w:type="spellEnd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76.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контрольных проверок манометров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77.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дефектов и неполадок оборудования </w:t>
            </w:r>
            <w:proofErr w:type="spell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теплоэнергоустановок</w:t>
            </w:r>
            <w:proofErr w:type="spellEnd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78.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административных распоряжений в </w:t>
            </w:r>
            <w:proofErr w:type="spell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теплоэнергоустановках</w:t>
            </w:r>
            <w:proofErr w:type="spellEnd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79.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выдачи и возврата ключей от электроустановок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80.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Кабельный журнал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81.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Ремонтный журнал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82.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электроэнергии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83.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обращения с отходами (по экологии)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84.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твердых бытовых отходов (по экологии)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85.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жидких бытовых отходов (по экологии)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86.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эксплуатации промышленной трубы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87.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подключения агрегатов к трубе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88.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проверки состояния устройств </w:t>
            </w:r>
            <w:proofErr w:type="spell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молниезащиты</w:t>
            </w:r>
            <w:proofErr w:type="spellEnd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89.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работ по монтажу строительных конструкций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90.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антикоррозионной защиты сварных соединений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91.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</w:t>
            </w:r>
            <w:proofErr w:type="spell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замоноличивания</w:t>
            </w:r>
            <w:proofErr w:type="spellEnd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монтажных стыков и узлов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92.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выполнения монтажных соединений на болтах с контролируемым натяжением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93.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авторского надзора за строительством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94.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механизмов и аппаратов не подконтрольных </w:t>
            </w:r>
            <w:proofErr w:type="spell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Ростехнадзору</w:t>
            </w:r>
            <w:proofErr w:type="spellEnd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95.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производственного </w:t>
            </w:r>
            <w:proofErr w:type="gram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контроля за</w:t>
            </w:r>
            <w:proofErr w:type="gramEnd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соблюдением требований промышленной безопасности при эксплуатации грузоподъемных механизмов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96.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переданных отходов (по экологии)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97.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ремонта оборудования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98.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поступивших нефтепродуктов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99.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Общий журнал на проведение работ по обслуживанию пожарной сигнализации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100.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приема-сдачи дежурств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101.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регистрации договоров о полной материальной ответственности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102.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работников, выбывающих в командировки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103.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работников, прибывающих в командировки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104.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регистрации инвентарного учета, периодической проверки и ремонта </w:t>
            </w:r>
            <w:proofErr w:type="gram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переносных</w:t>
            </w:r>
            <w:proofErr w:type="gramEnd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передвижных </w:t>
            </w:r>
            <w:proofErr w:type="spell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электроприемников</w:t>
            </w:r>
            <w:proofErr w:type="spellEnd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вспомогательного оборудования к ним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105.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Сменный журнал котельной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106.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технического освидетельствования сосудов, работающих под давлением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107.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технического обслуживания ГРП (ГРУ)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108.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технического обслуживания и ремонта КИП и средств автоматики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109.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Сменный журнал технического состояния оборудования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110.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технического обслуживания производственного оборудования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111.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периодического осмотра лифта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112.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заявок о неисправностях лифтов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113.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регистрации технического состояния и выпуска на линию транспортных средств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114.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Вахтенный журнал (строительного подъемника)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115.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электрооборудования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116.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ухода за бетоном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117.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занятий по охране труда, противопожарной безопасности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118.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проверки противопожарного состояния помещений перед их закрытием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119.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по водоподготовке в котельной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120.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работ по гидроизоляционной защите, окраске стальных конструкций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121.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забивки свай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122.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производства земляных работ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123.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водопотребления другими методами (по экологии)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124.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принятого в эксплуатацию газового оборудования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125.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технического обслуживания и ремонта газового оборудования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126.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и проверки газоанализаторов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127.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тепловой энергии и теплоносителя в водяных системах водопотребления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128.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тепловой энергии и теплоносителя в паровых системах водопотребления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129.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работы компрессорной установки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130.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неисправностей автотранспортных средств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131.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производства буровых работ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132.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пожарных кранов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133.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неисправностей систем автоматической противопожарной защиты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134.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Вахтенный журнал оператора (машиниста) грузо</w:t>
            </w: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 xml:space="preserve">подъемного крана-манипулятора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135.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производственного экологического контроля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136.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эксплуатации насосного оборудования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137.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осмотров и ремонта канализационной сети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138.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регистрации очищенных сточных вод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139.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измерений выбросов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140.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приказов (распоряжений) – </w:t>
            </w:r>
            <w:r w:rsidRPr="00C1399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 делопроизводству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141.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приказов (распоряжений) о предоставлении отпусков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142.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Журнал учета выданных доверенностей </w:t>
            </w:r>
            <w:r w:rsidRPr="00C1399C">
              <w:rPr>
                <w:rFonts w:ascii="Arial" w:eastAsia="Times New Roman" w:hAnsi="Arial" w:cs="Arial"/>
                <w:color w:val="FF6600"/>
                <w:lang w:eastAsia="ru-RU"/>
              </w:rPr>
              <w:t>(новинка)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FC629C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143.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бракеража пищевых продуктов и продовольственного сырья            </w:t>
            </w:r>
            <w:r w:rsidRPr="00C1399C">
              <w:rPr>
                <w:rFonts w:ascii="Arial" w:eastAsia="Times New Roman" w:hAnsi="Arial" w:cs="Arial"/>
                <w:color w:val="FF6600"/>
                <w:lang w:eastAsia="ru-RU"/>
              </w:rPr>
              <w:t>(новинка)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581A02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144.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использования </w:t>
            </w:r>
            <w:proofErr w:type="spell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фритюрных</w:t>
            </w:r>
            <w:proofErr w:type="spellEnd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жиров   </w:t>
            </w:r>
            <w:r w:rsidRPr="00C1399C">
              <w:rPr>
                <w:rFonts w:ascii="Arial" w:eastAsia="Times New Roman" w:hAnsi="Arial" w:cs="Arial"/>
                <w:color w:val="FF6600"/>
                <w:lang w:eastAsia="ru-RU"/>
              </w:rPr>
              <w:t>(новинка)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581A02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145.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температурного режима холодильного оборудования     </w:t>
            </w:r>
            <w:r w:rsidRPr="00C1399C">
              <w:rPr>
                <w:rFonts w:ascii="Arial" w:eastAsia="Times New Roman" w:hAnsi="Arial" w:cs="Arial"/>
                <w:color w:val="FF6600"/>
                <w:lang w:eastAsia="ru-RU"/>
              </w:rPr>
              <w:t>(новинка)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581A02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146.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осмотра рук и открытых частей тела на наличие гнойничковых заболеваний и других нарушений целостности кожного покрова        </w:t>
            </w:r>
            <w:r w:rsidRPr="00C1399C">
              <w:rPr>
                <w:rFonts w:ascii="Arial" w:eastAsia="Times New Roman" w:hAnsi="Arial" w:cs="Arial"/>
                <w:color w:val="FF6600"/>
                <w:lang w:eastAsia="ru-RU"/>
              </w:rPr>
              <w:t>(новинка)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581A02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147.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дезинфекции                    </w:t>
            </w:r>
            <w:r w:rsidRPr="00C1399C">
              <w:rPr>
                <w:rFonts w:ascii="Arial" w:eastAsia="Times New Roman" w:hAnsi="Arial" w:cs="Arial"/>
                <w:color w:val="FF6600"/>
                <w:lang w:eastAsia="ru-RU"/>
              </w:rPr>
              <w:t>(новинка)</w:t>
            </w: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                                            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581A02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148.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производства совмещенных строительно-монтажных работ                  </w:t>
            </w:r>
            <w:r w:rsidRPr="00C1399C">
              <w:rPr>
                <w:rFonts w:ascii="Arial" w:eastAsia="Times New Roman" w:hAnsi="Arial" w:cs="Arial"/>
                <w:color w:val="FF6600"/>
                <w:lang w:eastAsia="ru-RU"/>
              </w:rPr>
              <w:t>(новинка)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581A02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149.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отбора проб нефтепродуктов                  </w:t>
            </w:r>
            <w:r w:rsidRPr="00C1399C">
              <w:rPr>
                <w:rFonts w:ascii="Arial" w:eastAsia="Times New Roman" w:hAnsi="Arial" w:cs="Arial"/>
                <w:color w:val="FF6600"/>
                <w:lang w:eastAsia="ru-RU"/>
              </w:rPr>
              <w:t>(новинка)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581A02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150.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замечаний и предложений по ведению строительно-монтажных работ                  </w:t>
            </w:r>
            <w:r w:rsidRPr="00C1399C">
              <w:rPr>
                <w:rFonts w:ascii="Arial" w:eastAsia="Times New Roman" w:hAnsi="Arial" w:cs="Arial"/>
                <w:color w:val="FF6600"/>
                <w:lang w:eastAsia="ru-RU"/>
              </w:rPr>
              <w:t>(новинка)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581A02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151.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Амбарная книга  (</w:t>
            </w:r>
            <w:proofErr w:type="spellStart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пустографка</w:t>
            </w:r>
            <w:proofErr w:type="spellEnd"/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)                </w:t>
            </w:r>
            <w:r w:rsidRPr="00C1399C">
              <w:rPr>
                <w:rFonts w:ascii="Arial" w:eastAsia="Times New Roman" w:hAnsi="Arial" w:cs="Arial"/>
                <w:color w:val="FF6600"/>
                <w:lang w:eastAsia="ru-RU"/>
              </w:rPr>
              <w:t>(новинка)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0E415B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152. 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направлений, выдаваемых работникам для прохождения периодического медицинского осмотра                  </w:t>
            </w:r>
            <w:r w:rsidRPr="00C1399C">
              <w:rPr>
                <w:rFonts w:ascii="Arial" w:eastAsia="Times New Roman" w:hAnsi="Arial" w:cs="Arial"/>
                <w:color w:val="FF6600"/>
                <w:lang w:eastAsia="ru-RU"/>
              </w:rPr>
              <w:t>(новинка)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0E415B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153.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газоопасных работ, выполняемых без наряда-допуска       </w:t>
            </w:r>
            <w:r w:rsidRPr="00C1399C">
              <w:rPr>
                <w:rFonts w:ascii="Arial" w:eastAsia="Times New Roman" w:hAnsi="Arial" w:cs="Arial"/>
                <w:color w:val="FF6600"/>
                <w:lang w:eastAsia="ru-RU"/>
              </w:rPr>
              <w:t>(новинка)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0E415B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154.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эксплуатации вентиляционных систем     </w:t>
            </w:r>
            <w:r w:rsidRPr="00C1399C">
              <w:rPr>
                <w:rFonts w:ascii="Arial" w:eastAsia="Times New Roman" w:hAnsi="Arial" w:cs="Arial"/>
                <w:color w:val="FF6600"/>
                <w:lang w:eastAsia="ru-RU"/>
              </w:rPr>
              <w:t>(новинка)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0E415B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155.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проверки пожарных гидрантов, заборных устройств в водоемах, пожарных насосов и щитов   </w:t>
            </w:r>
            <w:r w:rsidRPr="00C1399C">
              <w:rPr>
                <w:rFonts w:ascii="Arial" w:eastAsia="Times New Roman" w:hAnsi="Arial" w:cs="Arial"/>
                <w:color w:val="FF6600"/>
                <w:lang w:eastAsia="ru-RU"/>
              </w:rPr>
              <w:t>(новинка)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0E415B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D86A01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6A01" w:rsidRPr="00C1399C" w:rsidRDefault="00D86A01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156.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6A01" w:rsidRPr="00C1399C" w:rsidRDefault="00D86A01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Вахтенный журнал для рабочих люльки, работающих на подъемнике   </w:t>
            </w:r>
            <w:r w:rsidRPr="00C1399C">
              <w:rPr>
                <w:rFonts w:ascii="Arial" w:eastAsia="Times New Roman" w:hAnsi="Arial" w:cs="Arial"/>
                <w:color w:val="FF6600"/>
                <w:lang w:eastAsia="ru-RU"/>
              </w:rPr>
              <w:t>(новинка)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6A01" w:rsidRDefault="00D86A01" w:rsidP="00D86A01">
            <w:pPr>
              <w:jc w:val="center"/>
            </w:pPr>
            <w:r w:rsidRPr="00396573">
              <w:rPr>
                <w:rFonts w:ascii="Arial" w:eastAsia="Times New Roman" w:hAnsi="Arial" w:cs="Arial"/>
                <w:color w:val="000000"/>
                <w:lang w:eastAsia="ru-RU"/>
              </w:rPr>
              <w:t>65руб.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157.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работ по наряду-допуску (при работе на высоте)     </w:t>
            </w:r>
            <w:r w:rsidRPr="00C1399C">
              <w:rPr>
                <w:rFonts w:ascii="Arial" w:eastAsia="Times New Roman" w:hAnsi="Arial" w:cs="Arial"/>
                <w:color w:val="FF6600"/>
                <w:lang w:eastAsia="ru-RU"/>
              </w:rPr>
              <w:t>(новинка)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3B11D8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158.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учета обхода и осмотра тепловых энергоустановок, сетей    </w:t>
            </w:r>
            <w:r w:rsidRPr="00C1399C">
              <w:rPr>
                <w:rFonts w:ascii="Arial" w:eastAsia="Times New Roman" w:hAnsi="Arial" w:cs="Arial"/>
                <w:color w:val="FF6600"/>
                <w:lang w:eastAsia="ru-RU"/>
              </w:rPr>
              <w:t>(новинка)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3B11D8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159.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производственного контроля        </w:t>
            </w:r>
            <w:r w:rsidRPr="00C1399C">
              <w:rPr>
                <w:rFonts w:ascii="Arial" w:eastAsia="Times New Roman" w:hAnsi="Arial" w:cs="Arial"/>
                <w:color w:val="FF6600"/>
                <w:lang w:eastAsia="ru-RU"/>
              </w:rPr>
              <w:t>(новинка)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3B11D8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160.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Журнал выдачи удостоверений         </w:t>
            </w:r>
            <w:r w:rsidRPr="00C1399C">
              <w:rPr>
                <w:rFonts w:ascii="Arial" w:eastAsia="Times New Roman" w:hAnsi="Arial" w:cs="Arial"/>
                <w:color w:val="FF6600"/>
                <w:lang w:eastAsia="ru-RU"/>
              </w:rPr>
              <w:t>(новинка)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3B11D8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161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Журнал учета выдачи инструментов     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3B11D8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162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Журнал регистрации газоопасных работ по нарядам-допускам 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1026E8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163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Журнал ремонта газопроводов и газоиспользующего оборудования   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1026E8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164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 Журнал регистрации результатов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предрейсового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контроля  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1026E8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Журнал генеральных уборок и санитарных дней  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1026E8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166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Журнал контроля температуры и влажности  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1026E8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AC66A6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167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Pr="00C1399C" w:rsidRDefault="00AC66A6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Журнал входного контроля пищевых продуктов, продовольственного сырья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C66A6" w:rsidRDefault="00AC66A6">
            <w:r w:rsidRPr="001026E8">
              <w:rPr>
                <w:rFonts w:ascii="Arial" w:eastAsia="Times New Roman" w:hAnsi="Arial" w:cs="Arial"/>
                <w:color w:val="000000"/>
                <w:lang w:eastAsia="ru-RU"/>
              </w:rPr>
              <w:t>100руб.</w:t>
            </w:r>
          </w:p>
        </w:tc>
      </w:tr>
      <w:tr w:rsidR="00D86A01" w:rsidRPr="00C1399C" w:rsidTr="00D86A01">
        <w:trPr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6A01" w:rsidRPr="00C1399C" w:rsidRDefault="00D86A01" w:rsidP="00C1399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168</w:t>
            </w:r>
          </w:p>
        </w:tc>
        <w:tc>
          <w:tcPr>
            <w:tcW w:w="3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6A01" w:rsidRPr="00C1399C" w:rsidRDefault="00D86A01" w:rsidP="00C139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Журнал регистрации газоопасных работ по нарядам-допускам 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86A01" w:rsidRDefault="00AC66A6" w:rsidP="00D86A0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  <w:r w:rsidRPr="00C1399C">
              <w:rPr>
                <w:rFonts w:ascii="Arial" w:eastAsia="Times New Roman" w:hAnsi="Arial" w:cs="Arial"/>
                <w:color w:val="000000"/>
                <w:lang w:eastAsia="ru-RU"/>
              </w:rPr>
              <w:t>руб.</w:t>
            </w:r>
          </w:p>
        </w:tc>
      </w:tr>
    </w:tbl>
    <w:p w:rsidR="00D41D28" w:rsidRDefault="00C05DB9"/>
    <w:sectPr w:rsidR="00D41D28" w:rsidSect="003F5D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DB9" w:rsidRDefault="00C05DB9" w:rsidP="00C1399C">
      <w:pPr>
        <w:spacing w:after="0" w:line="240" w:lineRule="auto"/>
      </w:pPr>
      <w:r>
        <w:separator/>
      </w:r>
    </w:p>
  </w:endnote>
  <w:endnote w:type="continuationSeparator" w:id="0">
    <w:p w:rsidR="00C05DB9" w:rsidRDefault="00C05DB9" w:rsidP="00C1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9C" w:rsidRDefault="00C139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9C" w:rsidRDefault="00C1399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9C" w:rsidRDefault="00C139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DB9" w:rsidRDefault="00C05DB9" w:rsidP="00C1399C">
      <w:pPr>
        <w:spacing w:after="0" w:line="240" w:lineRule="auto"/>
      </w:pPr>
      <w:r>
        <w:separator/>
      </w:r>
    </w:p>
  </w:footnote>
  <w:footnote w:type="continuationSeparator" w:id="0">
    <w:p w:rsidR="00C05DB9" w:rsidRDefault="00C05DB9" w:rsidP="00C1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9C" w:rsidRDefault="00C139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DB" w:rsidRDefault="000E5EDB" w:rsidP="000E5EDB">
    <w:pPr>
      <w:spacing w:before="100" w:beforeAutospacing="1" w:after="0" w:line="240" w:lineRule="auto"/>
      <w:jc w:val="center"/>
      <w:rPr>
        <w:rFonts w:ascii="Arial Black" w:eastAsia="Times New Roman" w:hAnsi="Arial Black" w:cs="Times New Roman"/>
        <w:b/>
        <w:bCs/>
        <w:i/>
        <w:iCs/>
        <w:color w:val="2300DC"/>
        <w:sz w:val="36"/>
        <w:szCs w:val="36"/>
        <w:lang w:eastAsia="ru-RU"/>
      </w:rPr>
    </w:pPr>
    <w:r w:rsidRPr="000E5EDB">
      <w:rPr>
        <w:rFonts w:ascii="Arial Black" w:eastAsia="Times New Roman" w:hAnsi="Arial Black" w:cs="Times New Roman"/>
        <w:b/>
        <w:bCs/>
        <w:i/>
        <w:iCs/>
        <w:color w:val="2300DC"/>
        <w:sz w:val="36"/>
        <w:szCs w:val="36"/>
        <w:lang w:eastAsia="ru-RU"/>
      </w:rPr>
      <w:t xml:space="preserve">ИП Жукова Ольга Викторовна </w:t>
    </w:r>
  </w:p>
  <w:p w:rsidR="00FA4A39" w:rsidRPr="00642344" w:rsidRDefault="00FA4A39" w:rsidP="000E5EDB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color w:val="000000" w:themeColor="text1"/>
        <w:sz w:val="28"/>
        <w:szCs w:val="28"/>
        <w:u w:val="single"/>
        <w:lang w:eastAsia="ru-RU"/>
      </w:rPr>
    </w:pPr>
    <w:r w:rsidRPr="00642344">
      <w:rPr>
        <w:rStyle w:val="dropdown-user-namefirst-letter"/>
        <w:rFonts w:ascii="Times New Roman" w:hAnsi="Times New Roman" w:cs="Times New Roman"/>
        <w:color w:val="000000" w:themeColor="text1"/>
        <w:sz w:val="28"/>
        <w:szCs w:val="28"/>
        <w:u w:val="single"/>
        <w:shd w:val="clear" w:color="auto" w:fill="FFFFFF"/>
      </w:rPr>
      <w:t>n</w:t>
    </w:r>
    <w:r w:rsidRPr="00642344">
      <w:rPr>
        <w:rFonts w:ascii="Times New Roman" w:hAnsi="Times New Roman" w:cs="Times New Roman"/>
        <w:color w:val="000000" w:themeColor="text1"/>
        <w:sz w:val="28"/>
        <w:szCs w:val="28"/>
        <w:u w:val="single"/>
        <w:shd w:val="clear" w:color="auto" w:fill="FFFFFF"/>
      </w:rPr>
      <w:t>p-umc@yandex.ru</w:t>
    </w:r>
  </w:p>
  <w:p w:rsidR="00642344" w:rsidRDefault="000E5EDB" w:rsidP="0064234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FA4A39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353560, Краснодарский </w:t>
    </w:r>
    <w:proofErr w:type="spellStart"/>
    <w:r w:rsidRPr="00FA4A39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край</w:t>
    </w:r>
    <w:proofErr w:type="gramStart"/>
    <w:r w:rsidRPr="00FA4A39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,г</w:t>
    </w:r>
    <w:proofErr w:type="spellEnd"/>
    <w:proofErr w:type="gramEnd"/>
    <w:r w:rsidRPr="00FA4A39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. Славянск–на–Кубани, ул. Победы,326</w:t>
    </w:r>
  </w:p>
  <w:p w:rsidR="00642344" w:rsidRDefault="000E5EDB" w:rsidP="0064234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FA4A39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ИНН 234902532929 ОГРНИП 312237005800028</w:t>
    </w:r>
  </w:p>
  <w:p w:rsidR="000E5EDB" w:rsidRPr="00FA4A39" w:rsidRDefault="000E5EDB" w:rsidP="0064234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FA4A39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Свидетельство о государственной регистрации от 27.02.2012 г. </w:t>
    </w:r>
  </w:p>
  <w:p w:rsidR="000E5EDB" w:rsidRPr="00FA4A39" w:rsidRDefault="000E5EDB" w:rsidP="000E5EDB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proofErr w:type="spellStart"/>
    <w:proofErr w:type="gramStart"/>
    <w:r w:rsidRPr="00FA4A39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р</w:t>
    </w:r>
    <w:proofErr w:type="spellEnd"/>
    <w:proofErr w:type="gramEnd"/>
    <w:r w:rsidRPr="00FA4A39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/с 40802810800870005831 ОАО «</w:t>
    </w:r>
    <w:proofErr w:type="spellStart"/>
    <w:r w:rsidRPr="00FA4A39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ЮГ-Инвестбанк</w:t>
    </w:r>
    <w:proofErr w:type="spellEnd"/>
    <w:r w:rsidRPr="00FA4A39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» г. Краснодар</w:t>
    </w:r>
  </w:p>
  <w:p w:rsidR="000E5EDB" w:rsidRPr="00FA4A39" w:rsidRDefault="000E5EDB" w:rsidP="000E5EDB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FA4A39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БИК 040349966 к/с30101810600000000966 ОКПО 0183658515</w:t>
    </w:r>
  </w:p>
  <w:p w:rsidR="000E5EDB" w:rsidRPr="00FA4A39" w:rsidRDefault="000E5EDB" w:rsidP="000E5EDB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FA4A39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ОКТМО 03645101 ОКОГУ 4210015 ОКФС 16 ОКОПФ 91</w:t>
    </w:r>
  </w:p>
  <w:p w:rsidR="000E5EDB" w:rsidRPr="00FA4A39" w:rsidRDefault="000E5EDB" w:rsidP="000E5EDB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FA4A39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тел./факс(86146) 4-39-63, 4-21-95, 8-918-456-37-22</w:t>
    </w:r>
    <w:r w:rsidR="00642344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.</w:t>
    </w:r>
    <w:r w:rsidRPr="00FA4A39">
      <w:rPr>
        <w:rFonts w:ascii="Times New Roman" w:eastAsia="Times New Roman" w:hAnsi="Times New Roman" w:cs="Times New Roman"/>
        <w:color w:val="2300DC"/>
        <w:sz w:val="20"/>
        <w:szCs w:val="20"/>
        <w:lang w:eastAsia="ru-RU"/>
      </w:rPr>
      <w:t xml:space="preserve"> </w:t>
    </w:r>
  </w:p>
  <w:p w:rsidR="00C1399C" w:rsidRPr="00FA4A39" w:rsidRDefault="00C1399C" w:rsidP="000E5EDB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9C" w:rsidRDefault="00C139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99C"/>
    <w:rsid w:val="000E5EDB"/>
    <w:rsid w:val="002527B6"/>
    <w:rsid w:val="00295F98"/>
    <w:rsid w:val="003015FC"/>
    <w:rsid w:val="003F5D4D"/>
    <w:rsid w:val="004A45A3"/>
    <w:rsid w:val="00520366"/>
    <w:rsid w:val="005A5EAB"/>
    <w:rsid w:val="005E3CCA"/>
    <w:rsid w:val="00642344"/>
    <w:rsid w:val="00711E40"/>
    <w:rsid w:val="008F5C16"/>
    <w:rsid w:val="00A26A78"/>
    <w:rsid w:val="00AC66A6"/>
    <w:rsid w:val="00B02F76"/>
    <w:rsid w:val="00B24D04"/>
    <w:rsid w:val="00BE78CB"/>
    <w:rsid w:val="00C05DB9"/>
    <w:rsid w:val="00C1399C"/>
    <w:rsid w:val="00C45B58"/>
    <w:rsid w:val="00C65CB8"/>
    <w:rsid w:val="00CC347C"/>
    <w:rsid w:val="00D86A01"/>
    <w:rsid w:val="00DC054E"/>
    <w:rsid w:val="00F9154F"/>
    <w:rsid w:val="00FA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9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1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399C"/>
  </w:style>
  <w:style w:type="paragraph" w:styleId="a6">
    <w:name w:val="footer"/>
    <w:basedOn w:val="a"/>
    <w:link w:val="a7"/>
    <w:uiPriority w:val="99"/>
    <w:semiHidden/>
    <w:unhideWhenUsed/>
    <w:rsid w:val="00C1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399C"/>
  </w:style>
  <w:style w:type="character" w:customStyle="1" w:styleId="dropdown-user-namefirst-letter">
    <w:name w:val="dropdown-user-name__first-letter"/>
    <w:basedOn w:val="a0"/>
    <w:rsid w:val="00FA4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15">
          <w:blockQuote w:val="1"/>
          <w:marLeft w:val="0"/>
          <w:marRight w:val="6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312">
          <w:blockQuote w:val="1"/>
          <w:marLeft w:val="0"/>
          <w:marRight w:val="6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973">
          <w:blockQuote w:val="1"/>
          <w:marLeft w:val="0"/>
          <w:marRight w:val="6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503">
          <w:blockQuote w:val="1"/>
          <w:marLeft w:val="0"/>
          <w:marRight w:val="6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980">
          <w:blockQuote w:val="1"/>
          <w:marLeft w:val="0"/>
          <w:marRight w:val="6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1812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2022-01-26T10:42:00Z</cp:lastPrinted>
  <dcterms:created xsi:type="dcterms:W3CDTF">2018-04-26T07:04:00Z</dcterms:created>
  <dcterms:modified xsi:type="dcterms:W3CDTF">2022-01-26T10:47:00Z</dcterms:modified>
</cp:coreProperties>
</file>